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16E7" w14:textId="14E82CFA" w:rsidR="00256104" w:rsidRDefault="00390013" w:rsidP="005F6194">
      <w:pPr>
        <w:rPr>
          <w:b/>
        </w:rPr>
      </w:pPr>
      <w:r w:rsidRPr="00646DCF">
        <w:t xml:space="preserve">Hanke </w:t>
      </w:r>
      <w:r w:rsidRPr="00EA71F5">
        <w:rPr>
          <w:b/>
        </w:rPr>
        <w:t>„</w:t>
      </w:r>
      <w:r w:rsidRPr="009E25C7">
        <w:rPr>
          <w:b/>
        </w:rPr>
        <w:t>Termovaatlusseade Ocean Scout Pro II</w:t>
      </w:r>
      <w:r>
        <w:rPr>
          <w:b/>
        </w:rPr>
        <w:t xml:space="preserve">“ </w:t>
      </w:r>
      <w:r w:rsidRPr="00EA71F5">
        <w:rPr>
          <w:b/>
        </w:rPr>
        <w:t xml:space="preserve"> </w:t>
      </w:r>
    </w:p>
    <w:p w14:paraId="57836C10" w14:textId="77777777" w:rsidR="009D55B7" w:rsidRPr="00646DCF" w:rsidRDefault="009D55B7" w:rsidP="005F6194">
      <w:pPr>
        <w:rPr>
          <w:b/>
        </w:rPr>
      </w:pPr>
    </w:p>
    <w:p w14:paraId="5DF38D0F" w14:textId="24666147" w:rsidR="005F6194" w:rsidRPr="00646DCF" w:rsidRDefault="005F6194" w:rsidP="005F6194">
      <w:pPr>
        <w:rPr>
          <w:b/>
        </w:rPr>
      </w:pPr>
      <w:r w:rsidRPr="00646DCF">
        <w:rPr>
          <w:b/>
        </w:rPr>
        <w:t xml:space="preserve"> </w:t>
      </w:r>
      <w:r w:rsidR="00EA71F5">
        <w:rPr>
          <w:b/>
        </w:rPr>
        <w:t>HANKE</w:t>
      </w:r>
      <w:r w:rsidRPr="00646DCF">
        <w:rPr>
          <w:b/>
        </w:rPr>
        <w:t>KOOSOLEKU PROTOKOLL</w:t>
      </w:r>
    </w:p>
    <w:p w14:paraId="7534E030" w14:textId="77777777" w:rsidR="00FB1BED" w:rsidRPr="00646DCF" w:rsidRDefault="00FB1BED" w:rsidP="005F6194"/>
    <w:p w14:paraId="08898774" w14:textId="0808F866" w:rsidR="00430F02" w:rsidRPr="00646DCF" w:rsidRDefault="00430F02" w:rsidP="005F6194">
      <w:r w:rsidRPr="00646DCF">
        <w:t>Kiiu</w:t>
      </w:r>
      <w:r w:rsidRPr="00646DCF">
        <w:tab/>
      </w:r>
      <w:r w:rsidRPr="00646DCF">
        <w:tab/>
      </w:r>
      <w:r w:rsidRPr="00646DCF">
        <w:tab/>
      </w:r>
      <w:r w:rsidRPr="00646DCF">
        <w:tab/>
      </w:r>
      <w:r w:rsidRPr="00646DCF">
        <w:tab/>
      </w:r>
      <w:r w:rsidRPr="00646DCF">
        <w:tab/>
      </w:r>
      <w:r w:rsidRPr="00646DCF">
        <w:tab/>
      </w:r>
      <w:r w:rsidRPr="00646DCF">
        <w:tab/>
      </w:r>
      <w:r w:rsidRPr="00646DCF">
        <w:tab/>
      </w:r>
      <w:r w:rsidRPr="00646DCF">
        <w:tab/>
      </w:r>
      <w:r w:rsidR="00D74EEF" w:rsidRPr="00646DCF">
        <w:t xml:space="preserve">        </w:t>
      </w:r>
      <w:r w:rsidR="000224DF">
        <w:t>2</w:t>
      </w:r>
      <w:r w:rsidR="00FB6AFC">
        <w:t>8</w:t>
      </w:r>
      <w:r w:rsidRPr="00646DCF">
        <w:t>.</w:t>
      </w:r>
      <w:r w:rsidR="000224DF">
        <w:t>05</w:t>
      </w:r>
      <w:r w:rsidRPr="00646DCF">
        <w:t>.20</w:t>
      </w:r>
      <w:r w:rsidR="008D4B41" w:rsidRPr="00646DCF">
        <w:t>2</w:t>
      </w:r>
      <w:r w:rsidR="009D55B7">
        <w:t>6</w:t>
      </w:r>
    </w:p>
    <w:p w14:paraId="1F1E23EA" w14:textId="77777777" w:rsidR="00430F02" w:rsidRPr="00646DCF" w:rsidRDefault="00430F02" w:rsidP="005F6194"/>
    <w:p w14:paraId="62549961" w14:textId="15A85AEE" w:rsidR="009F3414" w:rsidRPr="00646DCF" w:rsidRDefault="003249FE" w:rsidP="005F6194">
      <w:r w:rsidRPr="00646DCF">
        <w:t xml:space="preserve">Algus kell </w:t>
      </w:r>
      <w:r w:rsidR="000224DF">
        <w:t>1</w:t>
      </w:r>
      <w:r w:rsidR="00FB6AFC">
        <w:t>0</w:t>
      </w:r>
      <w:r w:rsidR="00712141">
        <w:t>:</w:t>
      </w:r>
      <w:r w:rsidR="00FB6AFC">
        <w:t>0</w:t>
      </w:r>
      <w:r w:rsidR="000224DF">
        <w:t>0</w:t>
      </w:r>
      <w:r w:rsidR="008B4102" w:rsidRPr="00646DCF">
        <w:t>.</w:t>
      </w:r>
    </w:p>
    <w:p w14:paraId="3C446AA7" w14:textId="03D41F01" w:rsidR="003249FE" w:rsidRPr="00646DCF" w:rsidRDefault="003249FE" w:rsidP="005F6194">
      <w:r w:rsidRPr="00646DCF">
        <w:t xml:space="preserve">Lõpp kell </w:t>
      </w:r>
      <w:r w:rsidR="000224DF">
        <w:t>1</w:t>
      </w:r>
      <w:r w:rsidR="00FB6AFC">
        <w:t>0</w:t>
      </w:r>
      <w:r w:rsidR="00712141">
        <w:t>:</w:t>
      </w:r>
      <w:r w:rsidR="00FB6AFC">
        <w:t>50</w:t>
      </w:r>
      <w:r w:rsidR="008B4102" w:rsidRPr="00646DCF">
        <w:t>.</w:t>
      </w:r>
    </w:p>
    <w:p w14:paraId="4FEC02E8" w14:textId="1D320EB2" w:rsidR="008B4102" w:rsidRDefault="00EA71F5" w:rsidP="008B4102">
      <w:r>
        <w:t>Osavõtjad:</w:t>
      </w:r>
    </w:p>
    <w:p w14:paraId="199EEE76" w14:textId="7C734BE7" w:rsidR="00EA71F5" w:rsidRDefault="00EA71F5" w:rsidP="008B4102">
      <w:r>
        <w:t xml:space="preserve">Tõnis Praks, </w:t>
      </w:r>
      <w:r w:rsidR="00442331">
        <w:t xml:space="preserve"> </w:t>
      </w:r>
      <w:r>
        <w:t>Madis Praks</w:t>
      </w:r>
    </w:p>
    <w:p w14:paraId="53C8E6AD" w14:textId="77777777" w:rsidR="00EA71F5" w:rsidRPr="00646DCF" w:rsidRDefault="00EA71F5" w:rsidP="008B4102"/>
    <w:p w14:paraId="595E811B" w14:textId="60869459" w:rsidR="003249FE" w:rsidRPr="00646DCF" w:rsidRDefault="008B4102" w:rsidP="005F6194">
      <w:pPr>
        <w:rPr>
          <w:b/>
          <w:bCs/>
        </w:rPr>
      </w:pPr>
      <w:r w:rsidRPr="00646DCF">
        <w:rPr>
          <w:b/>
          <w:bCs/>
        </w:rPr>
        <w:t>PÄEVAKORD:</w:t>
      </w:r>
    </w:p>
    <w:p w14:paraId="25F60AF3" w14:textId="77777777" w:rsidR="008B4102" w:rsidRPr="00646DCF" w:rsidRDefault="008B4102" w:rsidP="005F6194">
      <w:pPr>
        <w:rPr>
          <w:b/>
          <w:bCs/>
        </w:rPr>
      </w:pPr>
    </w:p>
    <w:p w14:paraId="7D7185EC" w14:textId="6CEC02D0" w:rsidR="005F6194" w:rsidRPr="00646DCF" w:rsidRDefault="008D4B41" w:rsidP="00D74EEF">
      <w:pPr>
        <w:jc w:val="both"/>
        <w:rPr>
          <w:b/>
          <w:bCs/>
        </w:rPr>
      </w:pPr>
      <w:r w:rsidRPr="00646DCF">
        <w:rPr>
          <w:b/>
          <w:bCs/>
        </w:rPr>
        <w:t>Pakkumus</w:t>
      </w:r>
      <w:r w:rsidR="009F3414" w:rsidRPr="00646DCF">
        <w:rPr>
          <w:b/>
          <w:bCs/>
        </w:rPr>
        <w:t>t</w:t>
      </w:r>
      <w:r w:rsidRPr="00646DCF">
        <w:rPr>
          <w:b/>
          <w:bCs/>
        </w:rPr>
        <w:t>e v</w:t>
      </w:r>
      <w:r w:rsidR="005F6194" w:rsidRPr="00646DCF">
        <w:rPr>
          <w:b/>
          <w:bCs/>
        </w:rPr>
        <w:t>astavaks tunnistamine, eduka</w:t>
      </w:r>
      <w:r w:rsidRPr="00646DCF">
        <w:rPr>
          <w:b/>
          <w:bCs/>
        </w:rPr>
        <w:t xml:space="preserve"> pakkumuse valimine </w:t>
      </w:r>
    </w:p>
    <w:p w14:paraId="25885C88" w14:textId="4CFCB461" w:rsidR="00EA71F5" w:rsidRPr="00641743" w:rsidRDefault="00FF2D94" w:rsidP="00EA71F5">
      <w:pPr>
        <w:pStyle w:val="Loendilik"/>
        <w:numPr>
          <w:ilvl w:val="0"/>
          <w:numId w:val="8"/>
        </w:numPr>
      </w:pPr>
      <w:r w:rsidRPr="00646DCF">
        <w:t xml:space="preserve">Hanke </w:t>
      </w:r>
      <w:r w:rsidR="00EA71F5" w:rsidRPr="00EA71F5">
        <w:rPr>
          <w:b/>
        </w:rPr>
        <w:t>„</w:t>
      </w:r>
      <w:r w:rsidR="009E25C7" w:rsidRPr="009E25C7">
        <w:rPr>
          <w:b/>
        </w:rPr>
        <w:t>Termovaatlusseade Ocean Scout Pro II</w:t>
      </w:r>
      <w:r w:rsidR="00712141">
        <w:rPr>
          <w:b/>
        </w:rPr>
        <w:t xml:space="preserve">“ </w:t>
      </w:r>
      <w:r w:rsidR="00EA71F5" w:rsidRPr="00EA71F5">
        <w:rPr>
          <w:b/>
        </w:rPr>
        <w:t xml:space="preserve"> </w:t>
      </w:r>
      <w:r w:rsidR="00712141">
        <w:t>hinnapakkumised</w:t>
      </w:r>
      <w:bookmarkStart w:id="0" w:name="_Hlk115334934"/>
      <w:bookmarkStart w:id="1" w:name="_Hlk54785004"/>
      <w:r w:rsidR="000224DF">
        <w:t xml:space="preserve"> </w:t>
      </w:r>
      <w:r w:rsidR="00C440ED">
        <w:t xml:space="preserve">otsiti interneti </w:t>
      </w:r>
      <w:r w:rsidR="00FB6AFC">
        <w:t xml:space="preserve">ja päringute </w:t>
      </w:r>
      <w:r w:rsidR="00C440ED">
        <w:t xml:space="preserve">vahendusel. </w:t>
      </w:r>
      <w:bookmarkEnd w:id="0"/>
      <w:r w:rsidR="000224DF">
        <w:t xml:space="preserve"> </w:t>
      </w:r>
    </w:p>
    <w:bookmarkEnd w:id="1"/>
    <w:p w14:paraId="7EDBD725" w14:textId="0967C6F9" w:rsidR="00CC47AE" w:rsidRDefault="00AC36AC" w:rsidP="005F6194">
      <w:r w:rsidRPr="00646DCF">
        <w:t>Esitatud pakkumused</w:t>
      </w:r>
      <w:r w:rsidR="00426068">
        <w:t xml:space="preserve"> viitega koduleheküljele.</w:t>
      </w:r>
    </w:p>
    <w:p w14:paraId="167001EC" w14:textId="62066D9C" w:rsidR="00442331" w:rsidRDefault="00442331" w:rsidP="005F6194"/>
    <w:tbl>
      <w:tblPr>
        <w:tblStyle w:val="Kontuurtabel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60"/>
        <w:gridCol w:w="3968"/>
      </w:tblGrid>
      <w:tr w:rsidR="00C67A30" w:rsidRPr="00641743" w14:paraId="757F49C8" w14:textId="77777777" w:rsidTr="00C67A30">
        <w:tc>
          <w:tcPr>
            <w:tcW w:w="562" w:type="dxa"/>
          </w:tcPr>
          <w:p w14:paraId="6255A425" w14:textId="77777777" w:rsidR="00C67A30" w:rsidRPr="00641743" w:rsidRDefault="00C67A30" w:rsidP="00326510">
            <w:r w:rsidRPr="00641743">
              <w:t>Nr.</w:t>
            </w:r>
          </w:p>
        </w:tc>
        <w:tc>
          <w:tcPr>
            <w:tcW w:w="2694" w:type="dxa"/>
          </w:tcPr>
          <w:p w14:paraId="7AA547D4" w14:textId="75FDCCA6" w:rsidR="00C67A30" w:rsidRPr="00641743" w:rsidRDefault="00C67A30" w:rsidP="00C67A30">
            <w:r>
              <w:t>Pakkuja nimi</w:t>
            </w:r>
          </w:p>
        </w:tc>
        <w:tc>
          <w:tcPr>
            <w:tcW w:w="1560" w:type="dxa"/>
          </w:tcPr>
          <w:p w14:paraId="6967AA6E" w14:textId="7355A8C1" w:rsidR="00C67A30" w:rsidRPr="00641743" w:rsidRDefault="00C67A30" w:rsidP="00326510">
            <w:pPr>
              <w:jc w:val="right"/>
            </w:pPr>
            <w:r>
              <w:t>Maksumus</w:t>
            </w:r>
          </w:p>
        </w:tc>
        <w:tc>
          <w:tcPr>
            <w:tcW w:w="3968" w:type="dxa"/>
          </w:tcPr>
          <w:p w14:paraId="49023A31" w14:textId="77777777" w:rsidR="00C67A30" w:rsidRPr="00641743" w:rsidRDefault="00C67A30" w:rsidP="00C67A30">
            <w:r w:rsidRPr="00641743">
              <w:t>Selgitus ja hinnapakumine</w:t>
            </w:r>
          </w:p>
        </w:tc>
      </w:tr>
      <w:tr w:rsidR="00C67A30" w:rsidRPr="00641743" w14:paraId="6445B98D" w14:textId="77777777" w:rsidTr="00C67A30">
        <w:tc>
          <w:tcPr>
            <w:tcW w:w="562" w:type="dxa"/>
          </w:tcPr>
          <w:p w14:paraId="2F3E71A6" w14:textId="0F35FB05" w:rsidR="00C67A30" w:rsidRPr="00641743" w:rsidRDefault="00C67A30" w:rsidP="00326510">
            <w:r w:rsidRPr="00641743">
              <w:t>1</w:t>
            </w:r>
          </w:p>
        </w:tc>
        <w:tc>
          <w:tcPr>
            <w:tcW w:w="2694" w:type="dxa"/>
          </w:tcPr>
          <w:p w14:paraId="0D1F5E6F" w14:textId="5A0F5D0B" w:rsidR="00C67A30" w:rsidRPr="00641743" w:rsidRDefault="0087535D" w:rsidP="00442331">
            <w:r>
              <w:t>Flir.com</w:t>
            </w:r>
          </w:p>
        </w:tc>
        <w:tc>
          <w:tcPr>
            <w:tcW w:w="1560" w:type="dxa"/>
          </w:tcPr>
          <w:p w14:paraId="68137229" w14:textId="4F203DD2" w:rsidR="00C67A30" w:rsidRPr="00641743" w:rsidRDefault="00650B63" w:rsidP="00E4675E">
            <w:pPr>
              <w:jc w:val="center"/>
            </w:pPr>
            <w:r>
              <w:t>3966,76</w:t>
            </w:r>
          </w:p>
        </w:tc>
        <w:tc>
          <w:tcPr>
            <w:tcW w:w="3968" w:type="dxa"/>
          </w:tcPr>
          <w:p w14:paraId="33BAA731" w14:textId="4FE75BEF" w:rsidR="004221B1" w:rsidRDefault="0087535D" w:rsidP="0087535D">
            <w:pPr>
              <w:ind w:firstLine="708"/>
            </w:pPr>
            <w:hyperlink r:id="rId5" w:history="1">
              <w:r w:rsidRPr="00AC73B8">
                <w:rPr>
                  <w:rStyle w:val="Hperlink"/>
                </w:rPr>
                <w:t>https://www.flir.com/en-eu/products/scout-pro-ii/</w:t>
              </w:r>
            </w:hyperlink>
          </w:p>
          <w:p w14:paraId="4D0F6FED" w14:textId="62CD1B62" w:rsidR="0087535D" w:rsidRPr="00641743" w:rsidRDefault="0087535D" w:rsidP="0087535D">
            <w:pPr>
              <w:ind w:firstLine="708"/>
            </w:pPr>
          </w:p>
        </w:tc>
      </w:tr>
      <w:tr w:rsidR="00A449FF" w:rsidRPr="00641743" w14:paraId="696037C2" w14:textId="77777777" w:rsidTr="00C67A30">
        <w:tc>
          <w:tcPr>
            <w:tcW w:w="562" w:type="dxa"/>
          </w:tcPr>
          <w:p w14:paraId="123E761D" w14:textId="77777777" w:rsidR="00A449FF" w:rsidRPr="00641743" w:rsidRDefault="00A449FF" w:rsidP="00326510"/>
        </w:tc>
        <w:tc>
          <w:tcPr>
            <w:tcW w:w="2694" w:type="dxa"/>
          </w:tcPr>
          <w:p w14:paraId="0145EC6A" w14:textId="01F6C0D7" w:rsidR="00A449FF" w:rsidRDefault="00FB6AFC" w:rsidP="00442331">
            <w:r w:rsidRPr="00FB6AFC">
              <w:t>Perimex OÜ</w:t>
            </w:r>
          </w:p>
        </w:tc>
        <w:tc>
          <w:tcPr>
            <w:tcW w:w="1560" w:type="dxa"/>
          </w:tcPr>
          <w:p w14:paraId="728B429F" w14:textId="64974B66" w:rsidR="00A449FF" w:rsidRDefault="003C0CC7" w:rsidP="00E4675E">
            <w:pPr>
              <w:jc w:val="center"/>
            </w:pPr>
            <w:r w:rsidRPr="003C0CC7">
              <w:t>3966,76</w:t>
            </w:r>
          </w:p>
        </w:tc>
        <w:tc>
          <w:tcPr>
            <w:tcW w:w="3968" w:type="dxa"/>
          </w:tcPr>
          <w:p w14:paraId="48F5C1DA" w14:textId="77777777" w:rsidR="00A449FF" w:rsidRDefault="00A449FF" w:rsidP="00A449FF">
            <w:hyperlink r:id="rId6" w:history="1">
              <w:r w:rsidRPr="00AC73B8">
                <w:rPr>
                  <w:rStyle w:val="Hperlink"/>
                </w:rPr>
                <w:t>https://soojuskaamera.ee/toode/flir-scout-pro-ii/</w:t>
              </w:r>
            </w:hyperlink>
          </w:p>
          <w:p w14:paraId="6387BCBB" w14:textId="77777777" w:rsidR="00A449FF" w:rsidRDefault="00A449FF" w:rsidP="0087535D">
            <w:pPr>
              <w:ind w:firstLine="708"/>
            </w:pPr>
          </w:p>
        </w:tc>
      </w:tr>
      <w:tr w:rsidR="00C67A30" w:rsidRPr="00641743" w14:paraId="354C6F40" w14:textId="77777777" w:rsidTr="00C67A30">
        <w:tc>
          <w:tcPr>
            <w:tcW w:w="562" w:type="dxa"/>
          </w:tcPr>
          <w:p w14:paraId="61EC49FC" w14:textId="0F78C61D" w:rsidR="00C67A30" w:rsidRPr="00641743" w:rsidRDefault="00C67A30" w:rsidP="00326510">
            <w:r w:rsidRPr="00641743">
              <w:t xml:space="preserve">2 </w:t>
            </w:r>
          </w:p>
        </w:tc>
        <w:tc>
          <w:tcPr>
            <w:tcW w:w="2694" w:type="dxa"/>
          </w:tcPr>
          <w:p w14:paraId="4EDD379B" w14:textId="150D32C4" w:rsidR="00C67A30" w:rsidRPr="00641743" w:rsidRDefault="00335CC6" w:rsidP="00442331">
            <w:r w:rsidRPr="00335CC6">
              <w:t>NavSystems OÜ</w:t>
            </w:r>
          </w:p>
        </w:tc>
        <w:tc>
          <w:tcPr>
            <w:tcW w:w="1560" w:type="dxa"/>
          </w:tcPr>
          <w:p w14:paraId="18E1116F" w14:textId="65C149DF" w:rsidR="00C67A30" w:rsidRPr="00641743" w:rsidRDefault="00335CC6" w:rsidP="00E4675E">
            <w:pPr>
              <w:jc w:val="center"/>
            </w:pPr>
            <w:r w:rsidRPr="00335CC6">
              <w:t>3 350,36</w:t>
            </w:r>
          </w:p>
        </w:tc>
        <w:tc>
          <w:tcPr>
            <w:tcW w:w="3968" w:type="dxa"/>
          </w:tcPr>
          <w:p w14:paraId="0D66A173" w14:textId="5BF4C5B5" w:rsidR="004221B1" w:rsidRPr="00641743" w:rsidRDefault="00335CC6" w:rsidP="00335CC6">
            <w:r>
              <w:t xml:space="preserve"> Hinnapakkumine</w:t>
            </w:r>
          </w:p>
        </w:tc>
      </w:tr>
    </w:tbl>
    <w:p w14:paraId="2BA7E053" w14:textId="77777777" w:rsidR="00442331" w:rsidRPr="00646DCF" w:rsidRDefault="00442331" w:rsidP="005F6194"/>
    <w:p w14:paraId="2918AFFE" w14:textId="77777777" w:rsidR="00A449FF" w:rsidRPr="00646DCF" w:rsidRDefault="00A449FF" w:rsidP="008E6E3E"/>
    <w:p w14:paraId="4B03BB1A" w14:textId="6CCF1374" w:rsidR="008E6E3E" w:rsidRPr="00646DCF" w:rsidRDefault="00B723C4" w:rsidP="00A32FF1">
      <w:pPr>
        <w:ind w:left="708"/>
        <w:jc w:val="both"/>
      </w:pPr>
      <w:r w:rsidRPr="00646DCF">
        <w:t>2.</w:t>
      </w:r>
      <w:r w:rsidR="00B2783A" w:rsidRPr="00646DCF">
        <w:t xml:space="preserve"> </w:t>
      </w:r>
      <w:r w:rsidR="004D4039" w:rsidRPr="00646DCF">
        <w:t>Komisjon kontrollis</w:t>
      </w:r>
      <w:r w:rsidR="00212AAA" w:rsidRPr="00646DCF">
        <w:t xml:space="preserve"> kõigi pakkumuste vastavust </w:t>
      </w:r>
      <w:r w:rsidR="004E30EB" w:rsidRPr="00646DCF">
        <w:t>hanke</w:t>
      </w:r>
      <w:r w:rsidR="00212AAA" w:rsidRPr="00646DCF">
        <w:t>kutsele</w:t>
      </w:r>
      <w:r w:rsidR="00A32FF1">
        <w:t>.</w:t>
      </w:r>
      <w:r w:rsidR="00D43659">
        <w:t xml:space="preserve"> </w:t>
      </w:r>
      <w:r w:rsidR="00FB1BED" w:rsidRPr="00646DCF">
        <w:t>Hank</w:t>
      </w:r>
      <w:r w:rsidR="008E6E3E" w:rsidRPr="00646DCF">
        <w:t>ekomisjon</w:t>
      </w:r>
      <w:r w:rsidR="00FB1BED" w:rsidRPr="00646DCF">
        <w:t xml:space="preserve"> </w:t>
      </w:r>
      <w:r w:rsidR="004D4039" w:rsidRPr="00646DCF">
        <w:t xml:space="preserve">tuvastas, et pakkuja </w:t>
      </w:r>
      <w:r w:rsidR="00335CC6" w:rsidRPr="00335CC6">
        <w:t>NavSystems OÜ</w:t>
      </w:r>
      <w:r w:rsidR="00335CC6" w:rsidRPr="00646DCF">
        <w:t xml:space="preserve"> </w:t>
      </w:r>
      <w:r w:rsidR="00335CC6">
        <w:t xml:space="preserve"> </w:t>
      </w:r>
      <w:r w:rsidR="004D4039" w:rsidRPr="00646DCF">
        <w:t xml:space="preserve">vastab hanke tingimustele </w:t>
      </w:r>
      <w:r w:rsidR="004D4039" w:rsidRPr="00ED2374">
        <w:t>ja</w:t>
      </w:r>
      <w:r w:rsidR="00A32FF1" w:rsidRPr="00ED2374">
        <w:t xml:space="preserve"> </w:t>
      </w:r>
      <w:r w:rsidR="00ED2374" w:rsidRPr="00ED2374">
        <w:rPr>
          <w:rFonts w:ascii="Arial" w:hAnsi="Arial" w:cs="Arial"/>
          <w:color w:val="333333"/>
          <w:sz w:val="20"/>
          <w:szCs w:val="20"/>
          <w:shd w:val="clear" w:color="auto" w:fill="FAF9F1"/>
        </w:rPr>
        <w:t>Isikul NavSystems OÜ (12100770) seisuga 28.06.2026 10:14:53 võlg puudub.</w:t>
      </w:r>
      <w:r w:rsidR="00ED2374">
        <w:t xml:space="preserve">  </w:t>
      </w:r>
      <w:r w:rsidR="00A32FF1">
        <w:t>puudub maksuvõlg</w:t>
      </w:r>
      <w:r w:rsidR="00FC5A80" w:rsidRPr="00646DCF">
        <w:t>.</w:t>
      </w:r>
      <w:r w:rsidR="00950BD3" w:rsidRPr="00646DCF">
        <w:t xml:space="preserve"> Seega saab </w:t>
      </w:r>
      <w:r w:rsidR="00DA4237" w:rsidRPr="00646DCF">
        <w:t xml:space="preserve">vastavaks tunnistada </w:t>
      </w:r>
      <w:r w:rsidR="00335CC6" w:rsidRPr="00335CC6">
        <w:t>NavSystems OÜ</w:t>
      </w:r>
      <w:r w:rsidR="00335CC6" w:rsidRPr="00646DCF">
        <w:t xml:space="preserve"> </w:t>
      </w:r>
      <w:r w:rsidR="00DA4237" w:rsidRPr="00646DCF">
        <w:t>poolt esitatud pakkumuse.</w:t>
      </w:r>
      <w:r w:rsidR="004D4039" w:rsidRPr="00646DCF">
        <w:t xml:space="preserve"> </w:t>
      </w:r>
    </w:p>
    <w:p w14:paraId="16BDD817" w14:textId="77777777" w:rsidR="005F6194" w:rsidRPr="00646DCF" w:rsidRDefault="005F6194" w:rsidP="005F6194">
      <w:pPr>
        <w:rPr>
          <w:b/>
        </w:rPr>
      </w:pPr>
    </w:p>
    <w:p w14:paraId="633AAE0B" w14:textId="3E227B99" w:rsidR="008B4102" w:rsidRPr="00646DCF" w:rsidRDefault="005F6194" w:rsidP="009B1EC5">
      <w:pPr>
        <w:rPr>
          <w:b/>
        </w:rPr>
      </w:pPr>
      <w:r w:rsidRPr="00646DCF">
        <w:rPr>
          <w:b/>
        </w:rPr>
        <w:t xml:space="preserve">Eeltoodust lähtudes </w:t>
      </w:r>
      <w:r w:rsidR="00011A58" w:rsidRPr="00646DCF">
        <w:rPr>
          <w:b/>
        </w:rPr>
        <w:t>hankekomisjon</w:t>
      </w:r>
    </w:p>
    <w:p w14:paraId="286E2F64" w14:textId="77777777" w:rsidR="008B4102" w:rsidRPr="00646DCF" w:rsidRDefault="008B4102" w:rsidP="009B1EC5">
      <w:pPr>
        <w:rPr>
          <w:b/>
        </w:rPr>
      </w:pPr>
    </w:p>
    <w:p w14:paraId="0C17BAAF" w14:textId="2AC4754D" w:rsidR="009B1EC5" w:rsidRPr="00646DCF" w:rsidRDefault="008B4102" w:rsidP="009B1EC5">
      <w:pPr>
        <w:rPr>
          <w:b/>
        </w:rPr>
      </w:pPr>
      <w:r w:rsidRPr="00646DCF">
        <w:rPr>
          <w:b/>
        </w:rPr>
        <w:t>OTSUSTAS</w:t>
      </w:r>
      <w:r w:rsidR="005F6194" w:rsidRPr="00646DCF">
        <w:rPr>
          <w:b/>
        </w:rPr>
        <w:t>:</w:t>
      </w:r>
      <w:r w:rsidR="009F3414" w:rsidRPr="00646DCF">
        <w:rPr>
          <w:b/>
        </w:rPr>
        <w:t xml:space="preserve"> </w:t>
      </w:r>
    </w:p>
    <w:p w14:paraId="05617444" w14:textId="77777777" w:rsidR="009F3414" w:rsidRPr="00646DCF" w:rsidRDefault="009F3414" w:rsidP="009B1EC5">
      <w:pPr>
        <w:rPr>
          <w:b/>
        </w:rPr>
      </w:pPr>
    </w:p>
    <w:p w14:paraId="21C06BC5" w14:textId="6529A39B" w:rsidR="008B4102" w:rsidRPr="00646DCF" w:rsidRDefault="00A97F09" w:rsidP="00D74EEF">
      <w:pPr>
        <w:jc w:val="both"/>
      </w:pPr>
      <w:r w:rsidRPr="00646DCF">
        <w:t>1</w:t>
      </w:r>
      <w:r w:rsidR="005F6194" w:rsidRPr="00646DCF">
        <w:t>.</w:t>
      </w:r>
      <w:r w:rsidR="007611EF" w:rsidRPr="00646DCF">
        <w:t xml:space="preserve"> </w:t>
      </w:r>
      <w:r w:rsidR="008B4102" w:rsidRPr="00646DCF">
        <w:t xml:space="preserve">Tunnistada edukaks pakkujaks </w:t>
      </w:r>
      <w:r w:rsidR="00ED2374" w:rsidRPr="00ED2374">
        <w:t xml:space="preserve">NavSystems OÜ </w:t>
      </w:r>
      <w:r w:rsidR="008B4102" w:rsidRPr="00646DCF">
        <w:t xml:space="preserve">summas </w:t>
      </w:r>
      <w:r w:rsidR="00ED2374">
        <w:t xml:space="preserve">3350,36 </w:t>
      </w:r>
      <w:r w:rsidR="008B4102" w:rsidRPr="00646DCF">
        <w:t>eurot (sisaldab käibemaksu).</w:t>
      </w:r>
    </w:p>
    <w:p w14:paraId="603C7D83" w14:textId="7325C02E" w:rsidR="005F6194" w:rsidRPr="00646DCF" w:rsidRDefault="008B4102" w:rsidP="00E4675E">
      <w:pPr>
        <w:jc w:val="both"/>
      </w:pPr>
      <w:r w:rsidRPr="00646DCF">
        <w:t>3</w:t>
      </w:r>
      <w:r w:rsidR="00950BD3" w:rsidRPr="00646DCF">
        <w:t xml:space="preserve">. </w:t>
      </w:r>
      <w:r w:rsidRPr="00646DCF">
        <w:t xml:space="preserve">Teha </w:t>
      </w:r>
      <w:r w:rsidR="00442331">
        <w:t xml:space="preserve">juhatusele </w:t>
      </w:r>
      <w:r w:rsidRPr="00646DCF">
        <w:t xml:space="preserve"> ettepanek s</w:t>
      </w:r>
      <w:r w:rsidR="000D047D" w:rsidRPr="00646DCF">
        <w:t xml:space="preserve">õlmida </w:t>
      </w:r>
      <w:r w:rsidR="0059363E">
        <w:t>ostu-müügi</w:t>
      </w:r>
      <w:r w:rsidR="009F3414" w:rsidRPr="00646DCF">
        <w:t>leping</w:t>
      </w:r>
      <w:r w:rsidR="00426068">
        <w:t xml:space="preserve"> </w:t>
      </w:r>
      <w:r w:rsidR="009F3414" w:rsidRPr="00646DCF">
        <w:t xml:space="preserve"> </w:t>
      </w:r>
      <w:r w:rsidR="00ED2374" w:rsidRPr="00335CC6">
        <w:t>NavSystems OÜ</w:t>
      </w:r>
      <w:r w:rsidR="00ED2374" w:rsidRPr="00646DCF">
        <w:t xml:space="preserve"> </w:t>
      </w:r>
      <w:r w:rsidR="00E4675E" w:rsidRPr="00E4675E">
        <w:t xml:space="preserve">summas </w:t>
      </w:r>
      <w:r w:rsidR="00ED2374">
        <w:t xml:space="preserve">3350,36 </w:t>
      </w:r>
      <w:r w:rsidR="00E4675E" w:rsidRPr="00E4675E">
        <w:t>eurot (sisaldab käibemaksu).</w:t>
      </w:r>
      <w:r w:rsidR="003C53FA">
        <w:t xml:space="preserve"> </w:t>
      </w:r>
      <w:r w:rsidR="005F6194" w:rsidRPr="00646DCF">
        <w:t>Komisjoni liikmetel eriarvamusi ei olnud.</w:t>
      </w:r>
    </w:p>
    <w:p w14:paraId="4B0FAD49" w14:textId="77777777" w:rsidR="00BD18AB" w:rsidRPr="00646DCF" w:rsidRDefault="00BD18AB" w:rsidP="005F6194"/>
    <w:p w14:paraId="7790A416" w14:textId="77777777" w:rsidR="00E4675E" w:rsidRDefault="00E4675E" w:rsidP="005F6194"/>
    <w:p w14:paraId="51FA8C6E" w14:textId="494BAF4B" w:rsidR="00BD18AB" w:rsidRPr="00646DCF" w:rsidRDefault="004758EB" w:rsidP="005F6194">
      <w:r>
        <w:t>Tõnis Praks</w:t>
      </w:r>
      <w:r w:rsidR="00AD614A" w:rsidRPr="00646DCF">
        <w:tab/>
      </w:r>
      <w:r w:rsidR="003249FE" w:rsidRPr="00646DCF">
        <w:tab/>
      </w:r>
      <w:r w:rsidR="00AD614A" w:rsidRPr="00646DCF">
        <w:tab/>
      </w:r>
      <w:r w:rsidR="003249FE" w:rsidRPr="00646DCF">
        <w:tab/>
      </w:r>
      <w:r w:rsidR="00503681">
        <w:tab/>
      </w:r>
      <w:r w:rsidR="00503681" w:rsidRPr="00646DCF">
        <w:t>Madis Praks</w:t>
      </w:r>
      <w:r w:rsidR="00503681">
        <w:t xml:space="preserve"> </w:t>
      </w:r>
    </w:p>
    <w:p w14:paraId="46F0BA52" w14:textId="2AADDA17" w:rsidR="003249FE" w:rsidRPr="00646DCF" w:rsidRDefault="003249FE" w:rsidP="005F6194">
      <w:r w:rsidRPr="00646DCF">
        <w:t>Komisjoni esimees</w:t>
      </w:r>
      <w:r w:rsidRPr="00646DCF">
        <w:tab/>
      </w:r>
      <w:r w:rsidRPr="00646DCF">
        <w:tab/>
      </w:r>
      <w:r w:rsidRPr="00646DCF">
        <w:tab/>
      </w:r>
      <w:r w:rsidRPr="00646DCF">
        <w:tab/>
        <w:t>Protokollija</w:t>
      </w:r>
    </w:p>
    <w:sectPr w:rsidR="003249FE" w:rsidRPr="00646DCF" w:rsidSect="00D74EEF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D81"/>
    <w:multiLevelType w:val="hybridMultilevel"/>
    <w:tmpl w:val="F4389B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607C89"/>
    <w:multiLevelType w:val="hybridMultilevel"/>
    <w:tmpl w:val="8C7CF2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32B9A"/>
    <w:multiLevelType w:val="hybridMultilevel"/>
    <w:tmpl w:val="DB3E93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2994"/>
    <w:multiLevelType w:val="hybridMultilevel"/>
    <w:tmpl w:val="2026DDF6"/>
    <w:lvl w:ilvl="0" w:tplc="7A6C1C6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6E6154"/>
    <w:multiLevelType w:val="hybridMultilevel"/>
    <w:tmpl w:val="C4AA54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34B10"/>
    <w:multiLevelType w:val="hybridMultilevel"/>
    <w:tmpl w:val="68806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F20"/>
    <w:multiLevelType w:val="hybridMultilevel"/>
    <w:tmpl w:val="011E1A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727B7"/>
    <w:multiLevelType w:val="hybridMultilevel"/>
    <w:tmpl w:val="94CE0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236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823876">
    <w:abstractNumId w:val="0"/>
  </w:num>
  <w:num w:numId="3" w16cid:durableId="1917668064">
    <w:abstractNumId w:val="3"/>
  </w:num>
  <w:num w:numId="4" w16cid:durableId="1600016811">
    <w:abstractNumId w:val="5"/>
  </w:num>
  <w:num w:numId="5" w16cid:durableId="295528582">
    <w:abstractNumId w:val="6"/>
  </w:num>
  <w:num w:numId="6" w16cid:durableId="361784284">
    <w:abstractNumId w:val="4"/>
  </w:num>
  <w:num w:numId="7" w16cid:durableId="1247500717">
    <w:abstractNumId w:val="2"/>
  </w:num>
  <w:num w:numId="8" w16cid:durableId="135780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4"/>
    <w:rsid w:val="000037FC"/>
    <w:rsid w:val="00006ADA"/>
    <w:rsid w:val="00011A58"/>
    <w:rsid w:val="000224DF"/>
    <w:rsid w:val="00031CA8"/>
    <w:rsid w:val="00073E17"/>
    <w:rsid w:val="00081219"/>
    <w:rsid w:val="0009233E"/>
    <w:rsid w:val="000D047D"/>
    <w:rsid w:val="001021E0"/>
    <w:rsid w:val="00141594"/>
    <w:rsid w:val="0017734F"/>
    <w:rsid w:val="0018402D"/>
    <w:rsid w:val="0019567B"/>
    <w:rsid w:val="001B4EB3"/>
    <w:rsid w:val="001E0398"/>
    <w:rsid w:val="001E08AA"/>
    <w:rsid w:val="00212AAA"/>
    <w:rsid w:val="002159D9"/>
    <w:rsid w:val="002350E2"/>
    <w:rsid w:val="00236F84"/>
    <w:rsid w:val="002427DD"/>
    <w:rsid w:val="002462F0"/>
    <w:rsid w:val="00256104"/>
    <w:rsid w:val="00261D66"/>
    <w:rsid w:val="00267BDB"/>
    <w:rsid w:val="002707A9"/>
    <w:rsid w:val="00276F0B"/>
    <w:rsid w:val="002B07A8"/>
    <w:rsid w:val="002B2CFF"/>
    <w:rsid w:val="002D1AE1"/>
    <w:rsid w:val="002E6D91"/>
    <w:rsid w:val="003136BC"/>
    <w:rsid w:val="003160E5"/>
    <w:rsid w:val="003249FE"/>
    <w:rsid w:val="00335CC6"/>
    <w:rsid w:val="003407D5"/>
    <w:rsid w:val="0035617B"/>
    <w:rsid w:val="003854BA"/>
    <w:rsid w:val="00390013"/>
    <w:rsid w:val="003C0CC7"/>
    <w:rsid w:val="003C2BB6"/>
    <w:rsid w:val="003C53FA"/>
    <w:rsid w:val="003D37D5"/>
    <w:rsid w:val="003E5232"/>
    <w:rsid w:val="003E7283"/>
    <w:rsid w:val="003F3E3A"/>
    <w:rsid w:val="0040769B"/>
    <w:rsid w:val="00417FAD"/>
    <w:rsid w:val="004221B1"/>
    <w:rsid w:val="00426068"/>
    <w:rsid w:val="00430F02"/>
    <w:rsid w:val="00442331"/>
    <w:rsid w:val="00467114"/>
    <w:rsid w:val="00472ECC"/>
    <w:rsid w:val="004758EB"/>
    <w:rsid w:val="004A0FB8"/>
    <w:rsid w:val="004B7A1C"/>
    <w:rsid w:val="004D4039"/>
    <w:rsid w:val="004D723A"/>
    <w:rsid w:val="004E15BD"/>
    <w:rsid w:val="004E30EB"/>
    <w:rsid w:val="00503681"/>
    <w:rsid w:val="00510BD1"/>
    <w:rsid w:val="00535B0D"/>
    <w:rsid w:val="00551296"/>
    <w:rsid w:val="00571EAD"/>
    <w:rsid w:val="0059363E"/>
    <w:rsid w:val="00597F3D"/>
    <w:rsid w:val="005B6DAC"/>
    <w:rsid w:val="005D269F"/>
    <w:rsid w:val="005D2A29"/>
    <w:rsid w:val="005F6194"/>
    <w:rsid w:val="0060013F"/>
    <w:rsid w:val="00602ABF"/>
    <w:rsid w:val="0062035F"/>
    <w:rsid w:val="00623B9F"/>
    <w:rsid w:val="006449B6"/>
    <w:rsid w:val="00646DCF"/>
    <w:rsid w:val="00650B63"/>
    <w:rsid w:val="006824F1"/>
    <w:rsid w:val="006E5D7E"/>
    <w:rsid w:val="00712141"/>
    <w:rsid w:val="007611EF"/>
    <w:rsid w:val="00761DA3"/>
    <w:rsid w:val="007A1E99"/>
    <w:rsid w:val="00853628"/>
    <w:rsid w:val="008745F4"/>
    <w:rsid w:val="0087535D"/>
    <w:rsid w:val="008839B3"/>
    <w:rsid w:val="008B4102"/>
    <w:rsid w:val="008B488F"/>
    <w:rsid w:val="008D4B41"/>
    <w:rsid w:val="008E6E3E"/>
    <w:rsid w:val="00906392"/>
    <w:rsid w:val="009063D2"/>
    <w:rsid w:val="009427C9"/>
    <w:rsid w:val="00950BD3"/>
    <w:rsid w:val="0095259B"/>
    <w:rsid w:val="009649CC"/>
    <w:rsid w:val="00975B11"/>
    <w:rsid w:val="00986970"/>
    <w:rsid w:val="00987479"/>
    <w:rsid w:val="00995974"/>
    <w:rsid w:val="009A05EF"/>
    <w:rsid w:val="009A7611"/>
    <w:rsid w:val="009B1EC5"/>
    <w:rsid w:val="009D55B7"/>
    <w:rsid w:val="009E25C7"/>
    <w:rsid w:val="009E7B6F"/>
    <w:rsid w:val="009F3414"/>
    <w:rsid w:val="00A02106"/>
    <w:rsid w:val="00A27640"/>
    <w:rsid w:val="00A324A4"/>
    <w:rsid w:val="00A32FF1"/>
    <w:rsid w:val="00A346B8"/>
    <w:rsid w:val="00A449FF"/>
    <w:rsid w:val="00A61927"/>
    <w:rsid w:val="00A6517E"/>
    <w:rsid w:val="00A97F09"/>
    <w:rsid w:val="00AA2FAA"/>
    <w:rsid w:val="00AB167D"/>
    <w:rsid w:val="00AB5982"/>
    <w:rsid w:val="00AC36AC"/>
    <w:rsid w:val="00AD614A"/>
    <w:rsid w:val="00AD71B9"/>
    <w:rsid w:val="00AE2EC4"/>
    <w:rsid w:val="00AE3A40"/>
    <w:rsid w:val="00AF0B7D"/>
    <w:rsid w:val="00B266AB"/>
    <w:rsid w:val="00B2783A"/>
    <w:rsid w:val="00B46152"/>
    <w:rsid w:val="00B62EEC"/>
    <w:rsid w:val="00B723C4"/>
    <w:rsid w:val="00B740B7"/>
    <w:rsid w:val="00B765D2"/>
    <w:rsid w:val="00B7765D"/>
    <w:rsid w:val="00B940AE"/>
    <w:rsid w:val="00BB203C"/>
    <w:rsid w:val="00BD09BC"/>
    <w:rsid w:val="00BD18AB"/>
    <w:rsid w:val="00BE0BC2"/>
    <w:rsid w:val="00C03B60"/>
    <w:rsid w:val="00C14549"/>
    <w:rsid w:val="00C440ED"/>
    <w:rsid w:val="00C442E4"/>
    <w:rsid w:val="00C5379C"/>
    <w:rsid w:val="00C66791"/>
    <w:rsid w:val="00C67A30"/>
    <w:rsid w:val="00C77EC3"/>
    <w:rsid w:val="00C875AA"/>
    <w:rsid w:val="00C976E5"/>
    <w:rsid w:val="00CB64B2"/>
    <w:rsid w:val="00CC47AE"/>
    <w:rsid w:val="00CC77B0"/>
    <w:rsid w:val="00D05480"/>
    <w:rsid w:val="00D169A0"/>
    <w:rsid w:val="00D43659"/>
    <w:rsid w:val="00D73E52"/>
    <w:rsid w:val="00D74EEF"/>
    <w:rsid w:val="00D75F5B"/>
    <w:rsid w:val="00D94926"/>
    <w:rsid w:val="00D9721F"/>
    <w:rsid w:val="00DA4237"/>
    <w:rsid w:val="00E121E6"/>
    <w:rsid w:val="00E42609"/>
    <w:rsid w:val="00E4675E"/>
    <w:rsid w:val="00E6459F"/>
    <w:rsid w:val="00EA71F5"/>
    <w:rsid w:val="00EB1332"/>
    <w:rsid w:val="00ED2374"/>
    <w:rsid w:val="00ED7262"/>
    <w:rsid w:val="00F04FD1"/>
    <w:rsid w:val="00F206E1"/>
    <w:rsid w:val="00F4209A"/>
    <w:rsid w:val="00F440FC"/>
    <w:rsid w:val="00F52D9A"/>
    <w:rsid w:val="00FA4122"/>
    <w:rsid w:val="00FB1BED"/>
    <w:rsid w:val="00FB6AFC"/>
    <w:rsid w:val="00FC5A80"/>
    <w:rsid w:val="00FE5353"/>
    <w:rsid w:val="00FF2D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846F"/>
  <w15:docId w15:val="{66F10F3A-E646-472D-9324-16A08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9567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2350E2"/>
    <w:rPr>
      <w:rFonts w:eastAsia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B410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E2EC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E2EC4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D43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ojuskaamera.ee/toode/flir-scout-pro-ii/" TargetMode="External"/><Relationship Id="rId5" Type="http://schemas.openxmlformats.org/officeDocument/2006/relationships/hyperlink" Target="https://www.flir.com/en-eu/products/scout-pro-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Zutsakas Ltd.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Kair.Tammel@kuusalu.ee</dc:creator>
  <cp:lastModifiedBy>Madis Praks</cp:lastModifiedBy>
  <cp:revision>12</cp:revision>
  <cp:lastPrinted>2021-12-08T15:44:00Z</cp:lastPrinted>
  <dcterms:created xsi:type="dcterms:W3CDTF">2026-06-28T07:07:00Z</dcterms:created>
  <dcterms:modified xsi:type="dcterms:W3CDTF">2026-06-28T07:21:00Z</dcterms:modified>
</cp:coreProperties>
</file>